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4" w:rsidRPr="00F0778A" w:rsidRDefault="00216571" w:rsidP="00216571">
      <w:pPr>
        <w:jc w:val="center"/>
        <w:rPr>
          <w:rFonts w:ascii="Bangle" w:hAnsi="Bangle"/>
          <w:b/>
          <w:sz w:val="40"/>
          <w:szCs w:val="40"/>
        </w:rPr>
      </w:pPr>
      <w:r w:rsidRPr="00F0778A">
        <w:rPr>
          <w:rFonts w:ascii="Bangle" w:hAnsi="Bangle"/>
          <w:b/>
          <w:sz w:val="40"/>
          <w:szCs w:val="40"/>
        </w:rPr>
        <w:t>Broken Appointment Policy</w:t>
      </w:r>
    </w:p>
    <w:p w:rsidR="009C3153" w:rsidRPr="00F0778A" w:rsidRDefault="009C3153" w:rsidP="00216571">
      <w:pPr>
        <w:jc w:val="center"/>
        <w:rPr>
          <w:rFonts w:ascii="Bangle" w:hAnsi="Bangle"/>
          <w:b/>
          <w:sz w:val="36"/>
          <w:szCs w:val="36"/>
        </w:rPr>
      </w:pPr>
    </w:p>
    <w:p w:rsidR="00216571" w:rsidRPr="00F0778A" w:rsidRDefault="00216571" w:rsidP="00216571">
      <w:pPr>
        <w:jc w:val="center"/>
        <w:rPr>
          <w:rFonts w:ascii="Bangle" w:hAnsi="Bangle"/>
          <w:b/>
          <w:sz w:val="36"/>
          <w:szCs w:val="36"/>
        </w:rPr>
      </w:pPr>
      <w:r w:rsidRPr="00F0778A">
        <w:rPr>
          <w:rFonts w:ascii="Bangle" w:hAnsi="Bangle"/>
          <w:b/>
          <w:sz w:val="36"/>
          <w:szCs w:val="36"/>
        </w:rPr>
        <w:t xml:space="preserve">Please call our office 48 hours prior to your scheduled appointment to make changes or to reschedule. Failure to do so, </w:t>
      </w:r>
      <w:proofErr w:type="gramStart"/>
      <w:r w:rsidRPr="00F0778A">
        <w:rPr>
          <w:rFonts w:ascii="Bangle" w:hAnsi="Bangle"/>
          <w:b/>
          <w:sz w:val="36"/>
          <w:szCs w:val="36"/>
        </w:rPr>
        <w:t>A</w:t>
      </w:r>
      <w:proofErr w:type="gramEnd"/>
      <w:r w:rsidRPr="00F0778A">
        <w:rPr>
          <w:rFonts w:ascii="Bangle" w:hAnsi="Bangle"/>
          <w:b/>
          <w:sz w:val="36"/>
          <w:szCs w:val="36"/>
        </w:rPr>
        <w:t xml:space="preserve"> $35.00 Late, Missed or Broken appointment fee may apply.</w:t>
      </w:r>
    </w:p>
    <w:p w:rsidR="00216571" w:rsidRPr="00F0778A" w:rsidRDefault="00216571" w:rsidP="00216571">
      <w:pPr>
        <w:jc w:val="center"/>
        <w:rPr>
          <w:rFonts w:ascii="Bangle" w:hAnsi="Bangle"/>
          <w:b/>
          <w:sz w:val="36"/>
          <w:szCs w:val="36"/>
        </w:rPr>
      </w:pPr>
    </w:p>
    <w:p w:rsidR="00216571" w:rsidRDefault="00216571" w:rsidP="00216571">
      <w:pPr>
        <w:jc w:val="center"/>
        <w:rPr>
          <w:rFonts w:ascii="Bangle" w:hAnsi="Bangle"/>
          <w:b/>
          <w:sz w:val="36"/>
          <w:szCs w:val="36"/>
        </w:rPr>
      </w:pPr>
      <w:r w:rsidRPr="00F0778A">
        <w:rPr>
          <w:rFonts w:ascii="Bangle" w:hAnsi="Bangle"/>
          <w:b/>
          <w:sz w:val="36"/>
          <w:szCs w:val="36"/>
        </w:rPr>
        <w:t>Thank You for Your Cooperation</w:t>
      </w:r>
    </w:p>
    <w:p w:rsidR="00216571" w:rsidRPr="00F0778A" w:rsidRDefault="00216571" w:rsidP="009C3153">
      <w:pPr>
        <w:rPr>
          <w:rFonts w:ascii="Bangle" w:hAnsi="Bangle"/>
          <w:b/>
          <w:sz w:val="36"/>
          <w:szCs w:val="36"/>
        </w:rPr>
      </w:pPr>
      <w:bookmarkStart w:id="0" w:name="_GoBack"/>
      <w:bookmarkEnd w:id="0"/>
    </w:p>
    <w:p w:rsidR="00216571" w:rsidRPr="00F0778A" w:rsidRDefault="00216571" w:rsidP="00216571">
      <w:pPr>
        <w:jc w:val="center"/>
        <w:rPr>
          <w:rFonts w:ascii="Bangle" w:hAnsi="Bangle"/>
          <w:b/>
          <w:sz w:val="36"/>
          <w:szCs w:val="36"/>
        </w:rPr>
      </w:pPr>
      <w:r w:rsidRPr="00F0778A">
        <w:rPr>
          <w:rFonts w:ascii="Bangle" w:hAnsi="Bangle"/>
          <w:b/>
          <w:sz w:val="36"/>
          <w:szCs w:val="36"/>
        </w:rPr>
        <w:t>Signature___________________________</w:t>
      </w:r>
    </w:p>
    <w:sectPr w:rsidR="00216571" w:rsidRPr="00F0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1"/>
    <w:rsid w:val="00216571"/>
    <w:rsid w:val="003E5424"/>
    <w:rsid w:val="009C3153"/>
    <w:rsid w:val="00F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Orthodontic Specialists of Florida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Reception 4</dc:creator>
  <cp:lastModifiedBy>LAR Reception 4</cp:lastModifiedBy>
  <cp:revision>1</cp:revision>
  <dcterms:created xsi:type="dcterms:W3CDTF">2018-04-16T15:11:00Z</dcterms:created>
  <dcterms:modified xsi:type="dcterms:W3CDTF">2018-04-16T17:05:00Z</dcterms:modified>
</cp:coreProperties>
</file>